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5B" w:rsidRDefault="008F6C06">
      <w:pPr>
        <w:rPr>
          <w:noProof/>
          <w:color w:val="FF0000"/>
          <w:sz w:val="96"/>
          <w:szCs w:val="96"/>
          <w:lang w:val="es-ES" w:eastAsia="es-ES"/>
        </w:rPr>
      </w:pPr>
      <w:r w:rsidRPr="00802B86">
        <w:rPr>
          <w:noProof/>
          <w:color w:val="FF0000"/>
          <w:sz w:val="96"/>
          <w:szCs w:val="96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0ABE063" wp14:editId="7CCBEFBB">
            <wp:simplePos x="0" y="0"/>
            <wp:positionH relativeFrom="column">
              <wp:posOffset>396240</wp:posOffset>
            </wp:positionH>
            <wp:positionV relativeFrom="paragraph">
              <wp:posOffset>-328295</wp:posOffset>
            </wp:positionV>
            <wp:extent cx="504825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518" y="21516"/>
                <wp:lineTo x="21518" y="0"/>
                <wp:lineTo x="0" y="0"/>
              </wp:wrapPolygon>
            </wp:wrapThrough>
            <wp:docPr id="2" name="Imagen 2" descr="Bibero Rock Festival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ero Rock Festival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B86">
        <w:rPr>
          <w:noProof/>
          <w:color w:val="FF0000"/>
          <w:sz w:val="96"/>
          <w:szCs w:val="96"/>
          <w:lang w:val="es-ES" w:eastAsia="es-ES"/>
        </w:rPr>
        <w:t xml:space="preserve">              </w:t>
      </w:r>
    </w:p>
    <w:p w:rsidR="008F6C06" w:rsidRDefault="008F6C06">
      <w:pPr>
        <w:rPr>
          <w:noProof/>
          <w:color w:val="FF0000"/>
          <w:sz w:val="96"/>
          <w:szCs w:val="96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0CD9C" wp14:editId="19CC8522">
                <wp:simplePos x="0" y="0"/>
                <wp:positionH relativeFrom="column">
                  <wp:posOffset>2348865</wp:posOffset>
                </wp:positionH>
                <wp:positionV relativeFrom="paragraph">
                  <wp:posOffset>669925</wp:posOffset>
                </wp:positionV>
                <wp:extent cx="1771650" cy="904875"/>
                <wp:effectExtent l="0" t="0" r="0" b="9525"/>
                <wp:wrapThrough wrapText="bothSides">
                  <wp:wrapPolygon edited="0">
                    <wp:start x="0" y="0"/>
                    <wp:lineTo x="0" y="21373"/>
                    <wp:lineTo x="21368" y="21373"/>
                    <wp:lineTo x="21368" y="0"/>
                    <wp:lineTo x="0" y="0"/>
                  </wp:wrapPolygon>
                </wp:wrapThrough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04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C06" w:rsidRPr="008F6C06" w:rsidRDefault="008F6C06" w:rsidP="008F6C06">
                            <w:pPr>
                              <w:pStyle w:val="Epgrafe"/>
                              <w:rPr>
                                <w:noProof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8F6C06">
                              <w:rPr>
                                <w:color w:val="FF0000"/>
                                <w:sz w:val="100"/>
                                <w:szCs w:val="10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84.95pt;margin-top:52.75pt;width:139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" stroked="f">
                <v:textbox inset="0,0,0,0">
                  <w:txbxContent>
                    <w:p w:rsidR="008F6C06" w:rsidRPr="008F6C06" w:rsidRDefault="008F6C06" w:rsidP="008F6C06">
                      <w:pPr>
                        <w:pStyle w:val="Epgrafe"/>
                        <w:rPr>
                          <w:noProof/>
                          <w:color w:val="FF0000"/>
                          <w:sz w:val="100"/>
                          <w:szCs w:val="100"/>
                        </w:rPr>
                      </w:pPr>
                      <w:r w:rsidRPr="008F6C06">
                        <w:rPr>
                          <w:color w:val="FF0000"/>
                          <w:sz w:val="100"/>
                          <w:szCs w:val="100"/>
                        </w:rPr>
                        <w:t>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F6C06" w:rsidRDefault="008F6C06">
      <w:pPr>
        <w:rPr>
          <w:noProof/>
          <w:color w:val="FF0000"/>
          <w:sz w:val="96"/>
          <w:szCs w:val="96"/>
          <w:lang w:val="es-ES" w:eastAsia="es-ES"/>
        </w:rPr>
      </w:pPr>
    </w:p>
    <w:p w:rsidR="008F6C06" w:rsidRDefault="008F6C06">
      <w:pPr>
        <w:rPr>
          <w:b/>
          <w:color w:val="000000" w:themeColor="text1"/>
          <w:sz w:val="28"/>
          <w:szCs w:val="28"/>
        </w:rPr>
      </w:pPr>
      <w:r w:rsidRPr="008F6C06">
        <w:rPr>
          <w:b/>
          <w:color w:val="000000" w:themeColor="text1"/>
          <w:sz w:val="28"/>
          <w:szCs w:val="28"/>
        </w:rPr>
        <w:t>Inscripció</w:t>
      </w:r>
    </w:p>
    <w:p w:rsidR="008F6C06" w:rsidRDefault="008F6C06">
      <w:pPr>
        <w:rPr>
          <w:color w:val="000000" w:themeColor="text1"/>
          <w:sz w:val="24"/>
          <w:szCs w:val="24"/>
        </w:rPr>
      </w:pPr>
      <w:r w:rsidRPr="008F6C06">
        <w:rPr>
          <w:color w:val="000000" w:themeColor="text1"/>
          <w:sz w:val="24"/>
          <w:szCs w:val="24"/>
        </w:rPr>
        <w:t xml:space="preserve">Hora </w:t>
      </w:r>
      <w:r>
        <w:rPr>
          <w:color w:val="000000" w:themeColor="text1"/>
          <w:sz w:val="24"/>
          <w:szCs w:val="24"/>
        </w:rPr>
        <w:t>d’entrada a les instal·lacions el dilluns 5 d’agost a les 17:00h</w:t>
      </w:r>
    </w:p>
    <w:p w:rsidR="008F6C06" w:rsidRDefault="008F6C0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Hora de sortida de les instal·lacions el divendres 9 d’agost a les 17:00h</w:t>
      </w:r>
    </w:p>
    <w:p w:rsidR="008F6C06" w:rsidRDefault="008F6C06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B86CC3" w:rsidTr="00B86CC3">
        <w:tc>
          <w:tcPr>
            <w:tcW w:w="2235" w:type="dxa"/>
          </w:tcPr>
          <w:p w:rsidR="00B86CC3" w:rsidRDefault="00B86C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 i cognoms</w:t>
            </w:r>
          </w:p>
        </w:tc>
        <w:tc>
          <w:tcPr>
            <w:tcW w:w="6409" w:type="dxa"/>
          </w:tcPr>
          <w:p w:rsidR="00B86CC3" w:rsidRDefault="00B86C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86CC3" w:rsidTr="00B86CC3">
        <w:tc>
          <w:tcPr>
            <w:tcW w:w="2235" w:type="dxa"/>
          </w:tcPr>
          <w:p w:rsidR="00B86CC3" w:rsidRDefault="00B86C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Dni</w:t>
            </w:r>
            <w:proofErr w:type="spellEnd"/>
          </w:p>
        </w:tc>
        <w:tc>
          <w:tcPr>
            <w:tcW w:w="6409" w:type="dxa"/>
          </w:tcPr>
          <w:p w:rsidR="00B86CC3" w:rsidRDefault="00B86C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86CC3" w:rsidTr="00B86CC3">
        <w:tc>
          <w:tcPr>
            <w:tcW w:w="2235" w:type="dxa"/>
          </w:tcPr>
          <w:p w:rsidR="00B86CC3" w:rsidRDefault="00B86C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Adreça</w:t>
            </w:r>
          </w:p>
        </w:tc>
        <w:tc>
          <w:tcPr>
            <w:tcW w:w="6409" w:type="dxa"/>
          </w:tcPr>
          <w:p w:rsidR="00B86CC3" w:rsidRDefault="00B86C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86CC3" w:rsidTr="00B86CC3">
        <w:tc>
          <w:tcPr>
            <w:tcW w:w="2235" w:type="dxa"/>
          </w:tcPr>
          <w:p w:rsidR="00B86CC3" w:rsidRDefault="00B86C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Població</w:t>
            </w:r>
          </w:p>
        </w:tc>
        <w:tc>
          <w:tcPr>
            <w:tcW w:w="6409" w:type="dxa"/>
          </w:tcPr>
          <w:p w:rsidR="00B86CC3" w:rsidRDefault="00B86C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86CC3" w:rsidTr="00B86CC3">
        <w:tc>
          <w:tcPr>
            <w:tcW w:w="2235" w:type="dxa"/>
          </w:tcPr>
          <w:p w:rsidR="00B86CC3" w:rsidRDefault="00B86C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Telèfon</w:t>
            </w:r>
          </w:p>
        </w:tc>
        <w:tc>
          <w:tcPr>
            <w:tcW w:w="6409" w:type="dxa"/>
          </w:tcPr>
          <w:p w:rsidR="00B86CC3" w:rsidRDefault="00B86CC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F6C06" w:rsidRDefault="008F6C06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</w:tblGrid>
      <w:tr w:rsidR="00B86CC3" w:rsidTr="00B86CC3">
        <w:tc>
          <w:tcPr>
            <w:tcW w:w="2235" w:type="dxa"/>
          </w:tcPr>
          <w:p w:rsidR="00B86CC3" w:rsidRDefault="00B86CC3" w:rsidP="00B86C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Adults</w:t>
            </w:r>
          </w:p>
        </w:tc>
        <w:tc>
          <w:tcPr>
            <w:tcW w:w="1134" w:type="dxa"/>
          </w:tcPr>
          <w:p w:rsidR="00B86CC3" w:rsidRDefault="00B86CC3" w:rsidP="00B86C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B86CC3" w:rsidRDefault="00B86CC3" w:rsidP="00B86C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86CC3" w:rsidRDefault="00B86CC3" w:rsidP="00B86C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86CC3" w:rsidTr="00B86CC3">
        <w:tc>
          <w:tcPr>
            <w:tcW w:w="2235" w:type="dxa"/>
          </w:tcPr>
          <w:p w:rsidR="00B86CC3" w:rsidRDefault="00B86CC3" w:rsidP="00B86C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Nens</w:t>
            </w:r>
          </w:p>
        </w:tc>
        <w:tc>
          <w:tcPr>
            <w:tcW w:w="1134" w:type="dxa"/>
          </w:tcPr>
          <w:p w:rsidR="00B86CC3" w:rsidRDefault="00B86CC3" w:rsidP="00B86C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CC3" w:rsidRDefault="00B86CC3" w:rsidP="00B86C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Edats</w:t>
            </w:r>
          </w:p>
        </w:tc>
        <w:tc>
          <w:tcPr>
            <w:tcW w:w="1134" w:type="dxa"/>
          </w:tcPr>
          <w:p w:rsidR="00B86CC3" w:rsidRDefault="00B86CC3" w:rsidP="00B86CC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86CC3" w:rsidRDefault="00B86CC3">
      <w:pPr>
        <w:rPr>
          <w:color w:val="000000" w:themeColor="text1"/>
          <w:sz w:val="24"/>
          <w:szCs w:val="24"/>
        </w:rPr>
      </w:pPr>
    </w:p>
    <w:p w:rsidR="00B86CC3" w:rsidRDefault="00B86CC3">
      <w:pPr>
        <w:rPr>
          <w:color w:val="000000" w:themeColor="text1"/>
          <w:sz w:val="24"/>
          <w:szCs w:val="24"/>
        </w:rPr>
      </w:pPr>
    </w:p>
    <w:p w:rsidR="00B86CC3" w:rsidRDefault="00B86CC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Preus: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54F5F" w:rsidTr="00E54F5F">
        <w:tc>
          <w:tcPr>
            <w:tcW w:w="2881" w:type="dxa"/>
          </w:tcPr>
          <w:p w:rsidR="00E54F5F" w:rsidRDefault="00E54F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Adults</w:t>
            </w:r>
          </w:p>
        </w:tc>
        <w:tc>
          <w:tcPr>
            <w:tcW w:w="2881" w:type="dxa"/>
          </w:tcPr>
          <w:p w:rsidR="00E54F5F" w:rsidRDefault="00E54F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Nens a partir de 3 anys</w:t>
            </w:r>
          </w:p>
        </w:tc>
        <w:tc>
          <w:tcPr>
            <w:tcW w:w="2882" w:type="dxa"/>
          </w:tcPr>
          <w:p w:rsidR="00E54F5F" w:rsidRDefault="00E54F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Nens fins a 2 anys</w:t>
            </w:r>
          </w:p>
        </w:tc>
      </w:tr>
      <w:tr w:rsidR="00E54F5F" w:rsidTr="00E54F5F">
        <w:tc>
          <w:tcPr>
            <w:tcW w:w="2881" w:type="dxa"/>
          </w:tcPr>
          <w:p w:rsidR="00E54F5F" w:rsidRDefault="00E54F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178€</w:t>
            </w:r>
          </w:p>
        </w:tc>
        <w:tc>
          <w:tcPr>
            <w:tcW w:w="2881" w:type="dxa"/>
          </w:tcPr>
          <w:p w:rsidR="00E54F5F" w:rsidRDefault="00E54F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128€</w:t>
            </w:r>
          </w:p>
        </w:tc>
        <w:tc>
          <w:tcPr>
            <w:tcW w:w="2882" w:type="dxa"/>
          </w:tcPr>
          <w:p w:rsidR="00E54F5F" w:rsidRDefault="00E54F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73€</w:t>
            </w:r>
            <w:bookmarkStart w:id="0" w:name="_GoBack"/>
            <w:bookmarkEnd w:id="0"/>
          </w:p>
        </w:tc>
      </w:tr>
    </w:tbl>
    <w:p w:rsidR="00E54F5F" w:rsidRDefault="00E54F5F">
      <w:pPr>
        <w:rPr>
          <w:color w:val="000000" w:themeColor="text1"/>
          <w:sz w:val="24"/>
          <w:szCs w:val="24"/>
        </w:rPr>
      </w:pPr>
    </w:p>
    <w:p w:rsidR="00B86CC3" w:rsidRPr="008F6C06" w:rsidRDefault="00B86CC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textWrapping" w:clear="all"/>
      </w:r>
    </w:p>
    <w:sectPr w:rsidR="00B86CC3" w:rsidRPr="008F6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86"/>
    <w:rsid w:val="002A265B"/>
    <w:rsid w:val="00802B86"/>
    <w:rsid w:val="008F6C06"/>
    <w:rsid w:val="00B86CC3"/>
    <w:rsid w:val="00E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B86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unhideWhenUsed/>
    <w:qFormat/>
    <w:rsid w:val="008F6C0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8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B86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unhideWhenUsed/>
    <w:qFormat/>
    <w:rsid w:val="008F6C0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8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2019-04-29T16:14:00Z</dcterms:created>
  <dcterms:modified xsi:type="dcterms:W3CDTF">2019-04-29T17:05:00Z</dcterms:modified>
</cp:coreProperties>
</file>